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74" w:rsidRDefault="00BE4A74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9924" w:type="dxa"/>
        <w:tblInd w:w="-176" w:type="dxa"/>
        <w:tblLook w:val="04A0"/>
      </w:tblPr>
      <w:tblGrid>
        <w:gridCol w:w="4678"/>
        <w:gridCol w:w="568"/>
        <w:gridCol w:w="4678"/>
      </w:tblGrid>
      <w:tr w:rsidR="00BE4A74" w:rsidTr="002035A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4A74" w:rsidRPr="00CD5E38" w:rsidRDefault="00BE4A74" w:rsidP="002035AD">
            <w:pPr>
              <w:shd w:val="clear" w:color="auto" w:fill="FFFFFF"/>
              <w:autoSpaceDE w:val="0"/>
              <w:autoSpaceDN w:val="0"/>
              <w:adjustRightInd w:val="0"/>
              <w:ind w:left="426" w:hanging="426"/>
              <w:jc w:val="center"/>
              <w:rPr>
                <w:rFonts w:cs="Arial"/>
                <w:b/>
                <w:sz w:val="24"/>
                <w:szCs w:val="24"/>
              </w:rPr>
            </w:pPr>
            <w:r w:rsidRPr="00CD5E3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ПРИНЯТО</w:t>
            </w:r>
          </w:p>
          <w:p w:rsidR="00BE4A74" w:rsidRPr="00CD5E38" w:rsidRDefault="00836394" w:rsidP="002035AD">
            <w:pPr>
              <w:shd w:val="clear" w:color="auto" w:fill="FFFFFF"/>
              <w:autoSpaceDE w:val="0"/>
              <w:autoSpaceDN w:val="0"/>
              <w:adjustRightInd w:val="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Общим </w:t>
            </w:r>
            <w:r w:rsidR="00BE4A74">
              <w:rPr>
                <w:rFonts w:eastAsia="Times New Roman" w:cs="Times New Roman"/>
                <w:color w:val="000000"/>
                <w:sz w:val="24"/>
                <w:szCs w:val="24"/>
              </w:rPr>
              <w:t>собранием трудового коллектива</w:t>
            </w:r>
          </w:p>
          <w:p w:rsidR="00BE4A74" w:rsidRPr="00CD5E38" w:rsidRDefault="00836394" w:rsidP="002035AD">
            <w:pPr>
              <w:shd w:val="clear" w:color="auto" w:fill="FFFFFF"/>
              <w:autoSpaceDE w:val="0"/>
              <w:autoSpaceDN w:val="0"/>
              <w:adjustRightInd w:val="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МДОУ детский сад</w:t>
            </w:r>
            <w:r w:rsidR="00BE4A74" w:rsidRPr="00CD5E3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BE4A74"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  <w:r w:rsidR="00BE4A74" w:rsidRPr="00CD5E3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423</w:t>
            </w:r>
            <w:r w:rsidR="00BE4A74">
              <w:rPr>
                <w:rFonts w:eastAsia="Times New Roman" w:cs="Arial"/>
                <w:color w:val="000000"/>
                <w:sz w:val="24"/>
                <w:szCs w:val="24"/>
              </w:rPr>
              <w:t>г.о</w:t>
            </w:r>
            <w:proofErr w:type="gramStart"/>
            <w:r w:rsidR="00BE4A74">
              <w:rPr>
                <w:rFonts w:eastAsia="Times New Roman" w:cs="Arial"/>
                <w:color w:val="000000"/>
                <w:sz w:val="24"/>
                <w:szCs w:val="24"/>
              </w:rPr>
              <w:t>.С</w:t>
            </w:r>
            <w:proofErr w:type="gramEnd"/>
            <w:r w:rsidR="00BE4A74">
              <w:rPr>
                <w:rFonts w:eastAsia="Times New Roman" w:cs="Arial"/>
                <w:color w:val="000000"/>
                <w:sz w:val="24"/>
                <w:szCs w:val="24"/>
              </w:rPr>
              <w:t>амара</w:t>
            </w:r>
          </w:p>
          <w:p w:rsidR="00BE4A74" w:rsidRPr="00CD5E38" w:rsidRDefault="00BE4A74" w:rsidP="002035AD">
            <w:pPr>
              <w:shd w:val="clear" w:color="auto" w:fill="FFFFFF"/>
              <w:autoSpaceDE w:val="0"/>
              <w:autoSpaceDN w:val="0"/>
              <w:adjustRightInd w:val="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  <w:r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Протокол</w:t>
            </w:r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r w:rsidR="00836394">
              <w:rPr>
                <w:rFonts w:eastAsia="Times New Roman" w:cs="Arial"/>
                <w:color w:val="000000"/>
                <w:sz w:val="24"/>
                <w:szCs w:val="24"/>
                <w:u w:val="single"/>
              </w:rPr>
              <w:t xml:space="preserve">15 </w:t>
            </w:r>
            <w:r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 xml:space="preserve"> _</w:t>
            </w:r>
            <w:r w:rsidR="00836394">
              <w:rPr>
                <w:rFonts w:eastAsia="Times New Roman" w:cs="Arial"/>
                <w:color w:val="000000"/>
                <w:sz w:val="24"/>
                <w:szCs w:val="24"/>
                <w:u w:val="single"/>
              </w:rPr>
              <w:t xml:space="preserve"> сентября</w:t>
            </w:r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>__ 20</w:t>
            </w:r>
            <w:r w:rsidR="00836394">
              <w:rPr>
                <w:rFonts w:eastAsia="Times New Roman" w:cs="Arial"/>
                <w:color w:val="000000"/>
                <w:sz w:val="24"/>
                <w:szCs w:val="24"/>
              </w:rPr>
              <w:t>11</w:t>
            </w:r>
          </w:p>
          <w:p w:rsidR="00BE4A74" w:rsidRPr="00CD5E38" w:rsidRDefault="00BE4A74" w:rsidP="002035AD">
            <w:pPr>
              <w:shd w:val="clear" w:color="auto" w:fill="FFFFFF"/>
              <w:autoSpaceDE w:val="0"/>
              <w:autoSpaceDN w:val="0"/>
              <w:adjustRightInd w:val="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  <w:r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</w:t>
            </w:r>
          </w:p>
          <w:p w:rsidR="00BE4A74" w:rsidRDefault="00BE4A74" w:rsidP="002035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E4A74" w:rsidRDefault="00BE4A74" w:rsidP="002035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4A74" w:rsidRPr="00CD5E38" w:rsidRDefault="00BE4A74" w:rsidP="002035AD">
            <w:pPr>
              <w:shd w:val="clear" w:color="auto" w:fill="FFFFFF"/>
              <w:autoSpaceDE w:val="0"/>
              <w:autoSpaceDN w:val="0"/>
              <w:adjustRightInd w:val="0"/>
              <w:ind w:left="426" w:hanging="426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D5E3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BE4A74" w:rsidRPr="00CD5E38" w:rsidRDefault="00BE4A74" w:rsidP="002035AD">
            <w:pPr>
              <w:shd w:val="clear" w:color="auto" w:fill="FFFFFF"/>
              <w:autoSpaceDE w:val="0"/>
              <w:autoSpaceDN w:val="0"/>
              <w:adjustRightInd w:val="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  <w:r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BE4A74" w:rsidRPr="00CD5E38" w:rsidRDefault="00BE4A74" w:rsidP="002035AD">
            <w:pPr>
              <w:shd w:val="clear" w:color="auto" w:fill="FFFFFF"/>
              <w:autoSpaceDE w:val="0"/>
              <w:autoSpaceDN w:val="0"/>
              <w:adjustRightInd w:val="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  <w:r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МДОУ</w:t>
            </w:r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д</w:t>
            </w:r>
            <w:r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етский</w:t>
            </w:r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83639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сад  </w:t>
            </w:r>
            <w:r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836394">
              <w:rPr>
                <w:rFonts w:eastAsia="Times New Roman" w:cs="Arial"/>
                <w:color w:val="000000"/>
                <w:sz w:val="24"/>
                <w:szCs w:val="24"/>
              </w:rPr>
              <w:t>423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г.о.Самара</w:t>
            </w:r>
          </w:p>
          <w:p w:rsidR="00BE4A74" w:rsidRPr="00CD5E38" w:rsidRDefault="00BE4A74" w:rsidP="002035AD">
            <w:pPr>
              <w:shd w:val="clear" w:color="auto" w:fill="FFFFFF"/>
              <w:autoSpaceDE w:val="0"/>
              <w:autoSpaceDN w:val="0"/>
              <w:adjustRightInd w:val="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CD5E38">
              <w:rPr>
                <w:rFonts w:cs="Arial"/>
                <w:color w:val="000000"/>
                <w:sz w:val="24"/>
                <w:szCs w:val="24"/>
              </w:rPr>
              <w:t>_____</w:t>
            </w:r>
            <w:r>
              <w:rPr>
                <w:rFonts w:cs="Arial"/>
                <w:color w:val="000000"/>
                <w:sz w:val="24"/>
                <w:szCs w:val="24"/>
              </w:rPr>
              <w:t>_____</w:t>
            </w:r>
            <w:r w:rsidRPr="00CD5E38">
              <w:rPr>
                <w:rFonts w:cs="Arial"/>
                <w:color w:val="000000"/>
                <w:sz w:val="24"/>
                <w:szCs w:val="24"/>
              </w:rPr>
              <w:t>__</w:t>
            </w:r>
            <w:r w:rsidR="00836394">
              <w:rPr>
                <w:rFonts w:cs="Arial"/>
                <w:color w:val="000000"/>
                <w:sz w:val="24"/>
                <w:szCs w:val="24"/>
              </w:rPr>
              <w:t>Н.И.Машкова</w:t>
            </w:r>
            <w:proofErr w:type="spellEnd"/>
          </w:p>
          <w:p w:rsidR="00BE4A74" w:rsidRPr="00CD5E38" w:rsidRDefault="00BE4A74" w:rsidP="002035AD">
            <w:pPr>
              <w:shd w:val="clear" w:color="auto" w:fill="FFFFFF"/>
              <w:autoSpaceDE w:val="0"/>
              <w:autoSpaceDN w:val="0"/>
              <w:adjustRightInd w:val="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  <w:r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>_</w:t>
            </w:r>
            <w:r>
              <w:rPr>
                <w:rFonts w:eastAsia="Times New Roman" w:cs="Arial"/>
                <w:color w:val="000000"/>
                <w:sz w:val="24"/>
                <w:szCs w:val="24"/>
                <w:u w:val="single"/>
              </w:rPr>
              <w:t>1</w:t>
            </w:r>
            <w:r w:rsidR="00836394">
              <w:rPr>
                <w:rFonts w:eastAsia="Times New Roman" w:cs="Arial"/>
                <w:color w:val="000000"/>
                <w:sz w:val="24"/>
                <w:szCs w:val="24"/>
                <w:u w:val="single"/>
              </w:rPr>
              <w:t>5</w:t>
            </w:r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>_</w:t>
            </w:r>
            <w:r w:rsidRPr="00CD5E38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>_</w:t>
            </w:r>
            <w:r w:rsidR="00836394">
              <w:rPr>
                <w:rFonts w:eastAsia="Times New Roman" w:cs="Arial"/>
                <w:color w:val="000000"/>
                <w:sz w:val="24"/>
                <w:szCs w:val="24"/>
                <w:u w:val="single"/>
              </w:rPr>
              <w:t>сентября</w:t>
            </w:r>
            <w:proofErr w:type="spellEnd"/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>__ 20</w:t>
            </w:r>
            <w:r w:rsidR="00836394">
              <w:rPr>
                <w:rFonts w:eastAsia="Times New Roman" w:cs="Arial"/>
                <w:color w:val="000000"/>
                <w:sz w:val="24"/>
                <w:szCs w:val="24"/>
              </w:rPr>
              <w:t>11</w:t>
            </w:r>
            <w:r w:rsidRPr="00CD5E38">
              <w:rPr>
                <w:rFonts w:eastAsia="Times New Roman" w:cs="Arial"/>
                <w:color w:val="000000"/>
                <w:sz w:val="24"/>
                <w:szCs w:val="24"/>
              </w:rPr>
              <w:t>_</w:t>
            </w:r>
          </w:p>
          <w:p w:rsidR="00BE4A74" w:rsidRDefault="00BE4A74" w:rsidP="002035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4A74" w:rsidRDefault="00BE4A74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E4A74" w:rsidRDefault="00BE4A74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E4A74" w:rsidRDefault="00BE4A74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E4A74" w:rsidRDefault="00BE4A74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E4A74" w:rsidRDefault="00BE4A74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E4A74" w:rsidRDefault="00BE4A74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E4A74" w:rsidRDefault="00BE4A74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56"/>
          <w:szCs w:val="56"/>
        </w:rPr>
      </w:pPr>
      <w:r w:rsidRPr="00BE4A74">
        <w:rPr>
          <w:rFonts w:eastAsia="Times New Roman" w:cs="Times New Roman"/>
          <w:b/>
          <w:bCs/>
          <w:color w:val="000000"/>
          <w:sz w:val="56"/>
          <w:szCs w:val="56"/>
        </w:rPr>
        <w:t>ПОЛОЖЕНИЕ</w:t>
      </w:r>
    </w:p>
    <w:p w:rsidR="00836394" w:rsidRPr="00BE4A74" w:rsidRDefault="00836394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56"/>
          <w:szCs w:val="56"/>
        </w:rPr>
      </w:pPr>
    </w:p>
    <w:p w:rsidR="00836394" w:rsidRDefault="00836394" w:rsidP="008363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836394">
        <w:rPr>
          <w:rFonts w:eastAsia="Times New Roman" w:cs="Times New Roman"/>
          <w:b/>
          <w:bCs/>
          <w:color w:val="000000"/>
          <w:sz w:val="36"/>
          <w:szCs w:val="36"/>
        </w:rPr>
        <w:t>о группе кратковременного пребывания ребенка</w:t>
      </w:r>
    </w:p>
    <w:p w:rsidR="00922E42" w:rsidRPr="00836394" w:rsidRDefault="00836394" w:rsidP="008363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sz w:val="36"/>
          <w:szCs w:val="36"/>
        </w:rPr>
      </w:pPr>
      <w:r w:rsidRPr="00836394">
        <w:rPr>
          <w:rFonts w:eastAsia="Times New Roman" w:cs="Times New Roman"/>
          <w:b/>
          <w:bCs/>
          <w:color w:val="000000"/>
          <w:sz w:val="36"/>
          <w:szCs w:val="36"/>
        </w:rPr>
        <w:t>в детском саду</w:t>
      </w:r>
    </w:p>
    <w:p w:rsidR="006A106C" w:rsidRPr="00836394" w:rsidRDefault="006A106C" w:rsidP="006A1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b/>
          <w:bCs/>
          <w:color w:val="000000"/>
          <w:sz w:val="36"/>
          <w:szCs w:val="36"/>
        </w:rPr>
      </w:pPr>
    </w:p>
    <w:p w:rsidR="00BE4A74" w:rsidRDefault="00BE4A74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br w:type="page"/>
      </w:r>
    </w:p>
    <w:p w:rsidR="00922E42" w:rsidRPr="00922E42" w:rsidRDefault="00922E42" w:rsidP="006A1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sz w:val="24"/>
          <w:szCs w:val="24"/>
        </w:rPr>
      </w:pPr>
      <w:r w:rsidRPr="00922E42"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Pr="00922E42">
        <w:rPr>
          <w:rFonts w:eastAsia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6A106C" w:rsidRPr="006A106C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1.1. </w:t>
      </w:r>
      <w:proofErr w:type="gramStart"/>
      <w:r w:rsidRPr="00922E42">
        <w:rPr>
          <w:rFonts w:eastAsia="Times New Roman" w:cs="Times New Roman"/>
          <w:color w:val="000000"/>
          <w:sz w:val="24"/>
          <w:szCs w:val="24"/>
        </w:rPr>
        <w:t xml:space="preserve">Настоящее положение разработано для муниципального дошкольного образовательного учреждения </w:t>
      </w:r>
      <w:r>
        <w:rPr>
          <w:rFonts w:eastAsia="Times New Roman" w:cs="Times New Roman"/>
          <w:color w:val="000000"/>
          <w:sz w:val="24"/>
          <w:szCs w:val="24"/>
        </w:rPr>
        <w:t>Центра развития ребенка д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eastAsia="Times New Roman" w:cs="Times New Roman"/>
          <w:color w:val="000000"/>
          <w:sz w:val="24"/>
          <w:szCs w:val="24"/>
        </w:rPr>
        <w:t xml:space="preserve">455 </w:t>
      </w:r>
      <w:r w:rsidRPr="0087246B">
        <w:rPr>
          <w:sz w:val="24"/>
          <w:szCs w:val="24"/>
        </w:rPr>
        <w:t>городского округа Самара (в дальнейшем ДОУ)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в соответствии с Законом РФ «Об образовании», Типовым положением о дошкольном образовательном учреждении, Уставом </w:t>
      </w:r>
      <w:r w:rsidR="00A36D6D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>, на основании инструктивного письма Минобразования РФ «Об организации работы логопедического пункта общеобразовательного учреждения» от 14.12.2000 г. № 2</w:t>
      </w:r>
      <w:r w:rsidR="006A106C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1.2.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Настоящее положение регулирует деятельность логопедического пункта в </w:t>
      </w:r>
      <w:r w:rsidR="008B7744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>.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1.3. </w:t>
      </w:r>
      <w:r w:rsidRPr="00922E42">
        <w:rPr>
          <w:rFonts w:eastAsia="Times New Roman" w:cs="Times New Roman"/>
          <w:color w:val="000000"/>
          <w:sz w:val="24"/>
          <w:szCs w:val="24"/>
        </w:rPr>
        <w:t>Логопедический пункт в Учреждении создается в целях оказания помощи воспитанникам, имеющим нарушения в развитии речи.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1.4.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Логопедический пункт </w:t>
      </w:r>
      <w:r w:rsidR="008B7744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в своей деятельности руководствуется федеральными законами РФ, указами Президента РФ, приказами Минобразования РФ, Департамента образования и науки </w:t>
      </w:r>
      <w:r w:rsidR="008B7744">
        <w:rPr>
          <w:rFonts w:eastAsia="Times New Roman" w:cs="Times New Roman"/>
          <w:color w:val="000000"/>
          <w:sz w:val="24"/>
          <w:szCs w:val="24"/>
        </w:rPr>
        <w:t>Самарской области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, Уставом </w:t>
      </w:r>
      <w:r w:rsidR="008B7744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, договором между </w:t>
      </w:r>
      <w:r w:rsidR="008B7744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и родителями (законными представителями), настоящим положением, приказами заведующего </w:t>
      </w:r>
      <w:r w:rsidR="008B7744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>.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1.5.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Деятельность логопедического пункта может быть прекращена путем ликвидации по решению Учредителя или заведующего </w:t>
      </w:r>
      <w:r w:rsidR="008B7744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>.</w:t>
      </w:r>
    </w:p>
    <w:p w:rsidR="006A106C" w:rsidRDefault="006A106C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922E42" w:rsidRPr="00922E42" w:rsidRDefault="00922E42" w:rsidP="006A1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sz w:val="24"/>
          <w:szCs w:val="24"/>
        </w:rPr>
      </w:pPr>
      <w:r w:rsidRPr="00922E42">
        <w:rPr>
          <w:rFonts w:cs="Times New Roman"/>
          <w:b/>
          <w:bCs/>
          <w:color w:val="000000"/>
          <w:sz w:val="24"/>
          <w:szCs w:val="24"/>
        </w:rPr>
        <w:t xml:space="preserve">2. </w:t>
      </w:r>
      <w:r w:rsidRPr="00922E42">
        <w:rPr>
          <w:rFonts w:eastAsia="Times New Roman" w:cs="Times New Roman"/>
          <w:b/>
          <w:bCs/>
          <w:color w:val="000000"/>
          <w:sz w:val="24"/>
          <w:szCs w:val="24"/>
        </w:rPr>
        <w:t>Основные задачи логопедического пункта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2.1. </w:t>
      </w:r>
      <w:r w:rsidRPr="00922E42">
        <w:rPr>
          <w:rFonts w:eastAsia="Times New Roman" w:cs="Times New Roman"/>
          <w:color w:val="000000"/>
          <w:sz w:val="24"/>
          <w:szCs w:val="24"/>
        </w:rPr>
        <w:t>Основными задачами логопедического пункта Учреждения являются: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своевременное выявление нарушений развития речи воспитанников;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определение их уровня и характера;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устранение этих нарушений;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распространение специальных знаний по логопедии среди педагогических работников, родителей (законных представителей).</w:t>
      </w:r>
    </w:p>
    <w:p w:rsidR="006A106C" w:rsidRDefault="006A106C" w:rsidP="006A1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22E42" w:rsidRPr="00922E42" w:rsidRDefault="00922E42" w:rsidP="006A1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sz w:val="24"/>
          <w:szCs w:val="24"/>
        </w:rPr>
      </w:pPr>
      <w:r w:rsidRPr="00922E42">
        <w:rPr>
          <w:rFonts w:cs="Times New Roman"/>
          <w:b/>
          <w:bCs/>
          <w:color w:val="000000"/>
          <w:sz w:val="24"/>
          <w:szCs w:val="24"/>
        </w:rPr>
        <w:t xml:space="preserve">3. </w:t>
      </w:r>
      <w:r w:rsidRPr="00922E42">
        <w:rPr>
          <w:rFonts w:eastAsia="Times New Roman" w:cs="Times New Roman"/>
          <w:b/>
          <w:bCs/>
          <w:color w:val="000000"/>
          <w:sz w:val="24"/>
          <w:szCs w:val="24"/>
        </w:rPr>
        <w:t>Организация деятельности логопедического пункта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3.1.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В логопедический пункт </w:t>
      </w:r>
      <w:r w:rsidR="008B7744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зачисляются воспитанники, имеющие следующие нарушения в развитии речи:</w:t>
      </w:r>
    </w:p>
    <w:p w:rsidR="00922E42" w:rsidRPr="006A106C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6A106C">
        <w:rPr>
          <w:rFonts w:eastAsia="Times New Roman" w:cs="Times New Roman"/>
          <w:sz w:val="24"/>
          <w:szCs w:val="24"/>
        </w:rPr>
        <w:t xml:space="preserve">— общее недоразвитие </w:t>
      </w:r>
      <w:r w:rsidR="006A106C" w:rsidRPr="006A106C">
        <w:rPr>
          <w:rFonts w:eastAsia="Times New Roman" w:cs="Times New Roman"/>
          <w:sz w:val="24"/>
          <w:szCs w:val="24"/>
        </w:rPr>
        <w:t xml:space="preserve">речи </w:t>
      </w:r>
      <w:r w:rsidR="006A106C" w:rsidRPr="006A106C">
        <w:rPr>
          <w:rFonts w:eastAsia="Times New Roman" w:cs="Times New Roman"/>
          <w:sz w:val="24"/>
          <w:szCs w:val="24"/>
          <w:lang w:val="en-US"/>
        </w:rPr>
        <w:t>III</w:t>
      </w:r>
      <w:r w:rsidR="006A106C" w:rsidRPr="006A106C">
        <w:rPr>
          <w:rFonts w:eastAsia="Times New Roman" w:cs="Times New Roman"/>
          <w:sz w:val="24"/>
          <w:szCs w:val="24"/>
        </w:rPr>
        <w:t xml:space="preserve">, </w:t>
      </w:r>
      <w:r w:rsidR="006A106C" w:rsidRPr="006A106C">
        <w:rPr>
          <w:rFonts w:eastAsia="Times New Roman" w:cs="Times New Roman"/>
          <w:sz w:val="24"/>
          <w:szCs w:val="24"/>
          <w:lang w:val="en-US"/>
        </w:rPr>
        <w:t>IV</w:t>
      </w:r>
      <w:r w:rsidR="006A106C" w:rsidRPr="006A106C">
        <w:rPr>
          <w:rFonts w:eastAsia="Times New Roman" w:cs="Times New Roman"/>
          <w:sz w:val="24"/>
          <w:szCs w:val="24"/>
        </w:rPr>
        <w:t xml:space="preserve"> уровней (2-3 ребенка)</w:t>
      </w:r>
      <w:r w:rsidRPr="006A106C">
        <w:rPr>
          <w:rFonts w:eastAsia="Times New Roman" w:cs="Times New Roman"/>
          <w:sz w:val="24"/>
          <w:szCs w:val="24"/>
        </w:rPr>
        <w:t>;</w:t>
      </w:r>
    </w:p>
    <w:p w:rsidR="00922E42" w:rsidRPr="006A106C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6A106C">
        <w:rPr>
          <w:rFonts w:eastAsia="Times New Roman" w:cs="Times New Roman"/>
          <w:sz w:val="24"/>
          <w:szCs w:val="24"/>
        </w:rPr>
        <w:t>— фонетико-фонематическое недоразвитие;</w:t>
      </w:r>
    </w:p>
    <w:p w:rsidR="00922E42" w:rsidRPr="006A106C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6A106C">
        <w:rPr>
          <w:rFonts w:eastAsia="Times New Roman" w:cs="Times New Roman"/>
          <w:sz w:val="24"/>
          <w:szCs w:val="24"/>
        </w:rPr>
        <w:t xml:space="preserve">— </w:t>
      </w:r>
      <w:proofErr w:type="spellStart"/>
      <w:r w:rsidR="006A106C" w:rsidRPr="006A106C">
        <w:rPr>
          <w:rFonts w:eastAsia="Times New Roman" w:cs="Times New Roman"/>
          <w:sz w:val="24"/>
          <w:szCs w:val="24"/>
        </w:rPr>
        <w:t>дислалия</w:t>
      </w:r>
      <w:proofErr w:type="spellEnd"/>
      <w:r w:rsidR="006A106C" w:rsidRPr="006A106C">
        <w:rPr>
          <w:rFonts w:eastAsia="Times New Roman" w:cs="Times New Roman"/>
          <w:sz w:val="24"/>
          <w:szCs w:val="24"/>
        </w:rPr>
        <w:t xml:space="preserve"> (простая и сложная)</w:t>
      </w:r>
      <w:r w:rsidRPr="006A106C">
        <w:rPr>
          <w:rFonts w:eastAsia="Times New Roman" w:cs="Times New Roman"/>
          <w:sz w:val="24"/>
          <w:szCs w:val="24"/>
        </w:rPr>
        <w:t>;</w:t>
      </w:r>
    </w:p>
    <w:p w:rsidR="00922E42" w:rsidRPr="006A106C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6A106C">
        <w:rPr>
          <w:rFonts w:eastAsia="Times New Roman" w:cs="Times New Roman"/>
          <w:sz w:val="24"/>
          <w:szCs w:val="24"/>
        </w:rPr>
        <w:t xml:space="preserve">— </w:t>
      </w:r>
      <w:r w:rsidR="006A106C" w:rsidRPr="006A106C">
        <w:rPr>
          <w:rFonts w:eastAsia="Times New Roman" w:cs="Times New Roman"/>
          <w:sz w:val="24"/>
          <w:szCs w:val="24"/>
        </w:rPr>
        <w:t>стертая дизартрия (2-3 ребенка)</w:t>
      </w:r>
      <w:r w:rsidRPr="006A106C">
        <w:rPr>
          <w:rFonts w:eastAsia="Times New Roman" w:cs="Times New Roman"/>
          <w:sz w:val="24"/>
          <w:szCs w:val="24"/>
        </w:rPr>
        <w:t>;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3.2.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Зачисление в логопедический пункт </w:t>
      </w:r>
      <w:r w:rsidR="008B7744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осуществляется на основе обследования речи воспитанников, которое проводится с 15 по 30 мая и с 1 по 15 сентября ежегодно. Обследован</w:t>
      </w:r>
      <w:r w:rsidRPr="00922E42">
        <w:rPr>
          <w:rFonts w:eastAsia="Times New Roman" w:cs="Times New Roman"/>
          <w:color w:val="000000"/>
          <w:sz w:val="24"/>
          <w:szCs w:val="24"/>
        </w:rPr>
        <w:softHyphen/>
        <w:t>ные воспитанники, имеющие нарушения речевого развития, регистрируются по форме 1 (приложение 1).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3.3.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Предельная наполняемость логопедического пункта </w:t>
      </w:r>
      <w:r w:rsidR="008B7744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— не более 25 человек. На каждого воспитанника, зачисленного в логопедический пункт </w:t>
      </w:r>
      <w:r w:rsidR="008B7744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>, учитель-логопед заполняет речевую карту по форме 2 (приложение 2).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3.4.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Выпуск воспитанников из логопедического пункта </w:t>
      </w:r>
      <w:r w:rsidR="008B7744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производится в течение всего учебного года после устранения у них нарушений речевого развития.</w:t>
      </w:r>
    </w:p>
    <w:p w:rsidR="00922E42" w:rsidRPr="00922E42" w:rsidRDefault="00922E42" w:rsidP="006A1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3.5.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Занятия с воспитанниками проводятся индивидуально. 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3.6.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Индивидуальные занятия </w:t>
      </w:r>
      <w:r w:rsidR="006A106C" w:rsidRPr="00922E42">
        <w:rPr>
          <w:rFonts w:eastAsia="Times New Roman" w:cs="Times New Roman"/>
          <w:color w:val="000000"/>
          <w:sz w:val="24"/>
          <w:szCs w:val="24"/>
        </w:rPr>
        <w:t xml:space="preserve">с детьми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проводятся не менее </w:t>
      </w:r>
      <w:r w:rsidR="006A106C">
        <w:rPr>
          <w:rFonts w:eastAsia="Times New Roman" w:cs="Times New Roman"/>
          <w:color w:val="000000"/>
          <w:sz w:val="24"/>
          <w:szCs w:val="24"/>
        </w:rPr>
        <w:t>2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раз в неделю</w:t>
      </w:r>
      <w:r w:rsidR="006A106C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Продолжительность </w:t>
      </w:r>
      <w:r w:rsidR="006A106C">
        <w:rPr>
          <w:rFonts w:eastAsia="Times New Roman" w:cs="Times New Roman"/>
          <w:color w:val="000000"/>
          <w:sz w:val="24"/>
          <w:szCs w:val="24"/>
        </w:rPr>
        <w:t>индивидуальных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занятия должна составлять не более </w:t>
      </w:r>
      <w:r w:rsidR="006A106C">
        <w:rPr>
          <w:rFonts w:eastAsia="Times New Roman" w:cs="Times New Roman"/>
          <w:color w:val="000000"/>
          <w:sz w:val="24"/>
          <w:szCs w:val="24"/>
        </w:rPr>
        <w:t>15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мин.</w:t>
      </w:r>
    </w:p>
    <w:p w:rsidR="006A106C" w:rsidRDefault="006A106C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922E42" w:rsidRPr="00922E42" w:rsidRDefault="00922E42" w:rsidP="006A1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sz w:val="24"/>
          <w:szCs w:val="24"/>
        </w:rPr>
      </w:pPr>
      <w:r w:rsidRPr="00922E42">
        <w:rPr>
          <w:rFonts w:cs="Times New Roman"/>
          <w:b/>
          <w:bCs/>
          <w:color w:val="000000"/>
          <w:sz w:val="24"/>
          <w:szCs w:val="24"/>
        </w:rPr>
        <w:t xml:space="preserve">4. </w:t>
      </w:r>
      <w:r w:rsidRPr="00922E42">
        <w:rPr>
          <w:rFonts w:eastAsia="Times New Roman" w:cs="Times New Roman"/>
          <w:b/>
          <w:bCs/>
          <w:color w:val="000000"/>
          <w:sz w:val="24"/>
          <w:szCs w:val="24"/>
        </w:rPr>
        <w:t>Руководство логопедическим пунктом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4.1.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Общее руководство логопедическим пунктом </w:t>
      </w:r>
      <w:r w:rsidR="005028D2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осуществляет заведующий </w:t>
      </w:r>
      <w:r w:rsidR="005028D2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>.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4.2.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Заведующий </w:t>
      </w:r>
      <w:r w:rsidR="005028D2">
        <w:rPr>
          <w:rFonts w:eastAsia="Times New Roman" w:cs="Times New Roman"/>
          <w:color w:val="000000"/>
          <w:sz w:val="24"/>
          <w:szCs w:val="24"/>
        </w:rPr>
        <w:t>ДОУ</w:t>
      </w:r>
      <w:r w:rsidRPr="00922E42">
        <w:rPr>
          <w:rFonts w:eastAsia="Times New Roman" w:cs="Times New Roman"/>
          <w:color w:val="000000"/>
          <w:sz w:val="24"/>
          <w:szCs w:val="24"/>
        </w:rPr>
        <w:t>: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обеспечивает создание условий для проведения с детьми коррекционно-педагогической работы;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подбирает педагогов для коррекционной работы.</w:t>
      </w:r>
    </w:p>
    <w:p w:rsidR="00BE4A74" w:rsidRDefault="00BE4A74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color w:val="000000"/>
          <w:sz w:val="24"/>
          <w:szCs w:val="24"/>
        </w:rPr>
      </w:pP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lastRenderedPageBreak/>
        <w:t xml:space="preserve">4.3. </w:t>
      </w:r>
      <w:r w:rsidRPr="00922E42">
        <w:rPr>
          <w:rFonts w:eastAsia="Times New Roman" w:cs="Times New Roman"/>
          <w:color w:val="000000"/>
          <w:sz w:val="24"/>
          <w:szCs w:val="24"/>
        </w:rPr>
        <w:t>Учитель-логопед: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проводит регулярные занятия с воспитанниками по исправлению различных нарушений речевого развития;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осуществляет взаимодействие с педагогами по вопросам речевого развития, развития коммуникативных и других способностей воспитанников;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разъясняет педагогам, родителям (законным представителям) задачи и специфику коррекционной работы по преодолению дефектов речевого развития воспитанников;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 xml:space="preserve">— участвует в работе методического объединения учителей-логопедов </w:t>
      </w:r>
      <w:r w:rsidR="005028D2">
        <w:rPr>
          <w:rFonts w:eastAsia="Times New Roman" w:cs="Times New Roman"/>
          <w:color w:val="000000"/>
          <w:sz w:val="24"/>
          <w:szCs w:val="24"/>
        </w:rPr>
        <w:t xml:space="preserve">района и </w:t>
      </w:r>
      <w:r w:rsidRPr="00922E42">
        <w:rPr>
          <w:rFonts w:eastAsia="Times New Roman" w:cs="Times New Roman"/>
          <w:color w:val="000000"/>
          <w:sz w:val="24"/>
          <w:szCs w:val="24"/>
        </w:rPr>
        <w:t>города;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 xml:space="preserve">— представляет до 30 мая ежегодно отчет по форме </w:t>
      </w:r>
      <w:r w:rsidR="006A106C">
        <w:rPr>
          <w:rFonts w:eastAsia="Times New Roman" w:cs="Times New Roman"/>
          <w:color w:val="000000"/>
          <w:sz w:val="24"/>
          <w:szCs w:val="24"/>
        </w:rPr>
        <w:t>2-08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 (приложение 3).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4.4. </w:t>
      </w:r>
      <w:r w:rsidRPr="00922E42">
        <w:rPr>
          <w:rFonts w:eastAsia="Times New Roman" w:cs="Times New Roman"/>
          <w:color w:val="000000"/>
          <w:sz w:val="24"/>
          <w:szCs w:val="24"/>
        </w:rPr>
        <w:t>Логопедический кабинет обеспечивается специальным оборудованием согласно рекомендуемому списку (приложение 4).</w:t>
      </w:r>
    </w:p>
    <w:p w:rsidR="006A106C" w:rsidRDefault="006A106C">
      <w:pPr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br w:type="page"/>
      </w:r>
    </w:p>
    <w:p w:rsidR="005028D2" w:rsidRDefault="005028D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922E42" w:rsidRPr="00922E42" w:rsidRDefault="00922E42" w:rsidP="006A1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b/>
          <w:bCs/>
          <w:color w:val="000000"/>
          <w:sz w:val="24"/>
          <w:szCs w:val="24"/>
        </w:rPr>
        <w:t>ПРИЛОЖЕНИЯ</w:t>
      </w:r>
    </w:p>
    <w:p w:rsidR="005028D2" w:rsidRDefault="00922E42" w:rsidP="00502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922E42">
        <w:rPr>
          <w:rFonts w:eastAsia="Times New Roman" w:cs="Times New Roman"/>
          <w:i/>
          <w:iCs/>
          <w:color w:val="000000"/>
          <w:sz w:val="24"/>
          <w:szCs w:val="24"/>
        </w:rPr>
        <w:t xml:space="preserve">Приложение 1 </w:t>
      </w:r>
    </w:p>
    <w:p w:rsidR="00922E42" w:rsidRPr="00922E42" w:rsidRDefault="00922E42" w:rsidP="00502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b/>
          <w:bCs/>
          <w:color w:val="000000"/>
          <w:sz w:val="24"/>
          <w:szCs w:val="24"/>
        </w:rPr>
        <w:t>Воспитанники с нарушениями в развитии речи</w:t>
      </w:r>
    </w:p>
    <w:p w:rsidR="00922E42" w:rsidRDefault="00922E42" w:rsidP="00502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922E42">
        <w:rPr>
          <w:rFonts w:eastAsia="Times New Roman" w:cs="Times New Roman"/>
          <w:i/>
          <w:iCs/>
          <w:color w:val="000000"/>
          <w:sz w:val="24"/>
          <w:szCs w:val="24"/>
        </w:rPr>
        <w:t>Форма 1</w:t>
      </w: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402"/>
        <w:gridCol w:w="992"/>
        <w:gridCol w:w="1702"/>
        <w:gridCol w:w="1559"/>
        <w:gridCol w:w="1843"/>
      </w:tblGrid>
      <w:tr w:rsidR="00922E42" w:rsidRPr="00922E42" w:rsidTr="005028D2">
        <w:trPr>
          <w:trHeight w:val="528"/>
        </w:trPr>
        <w:tc>
          <w:tcPr>
            <w:tcW w:w="567" w:type="dxa"/>
          </w:tcPr>
          <w:p w:rsidR="005028D2" w:rsidRDefault="005028D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28D2" w:rsidRDefault="005028D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028D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Фамилия, имя воспи</w:t>
            </w:r>
            <w:r w:rsidR="005028D2"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танника</w:t>
            </w: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8D2" w:rsidRDefault="005028D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028D2" w:rsidRDefault="005028D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028D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Дата обследова</w:t>
            </w:r>
            <w:r w:rsidR="005028D2"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ния</w:t>
            </w: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8D2" w:rsidRDefault="005028D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028D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Заключение учителя</w:t>
            </w:r>
            <w:r w:rsidR="005028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5028D2"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логопеда</w:t>
            </w: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8D2" w:rsidRDefault="005028D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Примеча</w:t>
            </w:r>
            <w:r w:rsidR="005028D2">
              <w:rPr>
                <w:rFonts w:eastAsia="Times New Roman" w:cs="Times New Roman"/>
                <w:color w:val="000000"/>
                <w:sz w:val="24"/>
                <w:szCs w:val="24"/>
              </w:rPr>
              <w:t>ние</w:t>
            </w: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22E42" w:rsidRPr="00922E42" w:rsidTr="005028D2">
        <w:trPr>
          <w:trHeight w:val="58"/>
        </w:trPr>
        <w:tc>
          <w:tcPr>
            <w:tcW w:w="567" w:type="dxa"/>
          </w:tcPr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cs="Times New Roman"/>
                <w:sz w:val="24"/>
                <w:szCs w:val="24"/>
              </w:rPr>
            </w:pP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cs="Times New Roman"/>
                <w:sz w:val="24"/>
                <w:szCs w:val="24"/>
              </w:rPr>
            </w:pP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922E42" w:rsidRPr="00922E42" w:rsidRDefault="00922E42" w:rsidP="0050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028D2" w:rsidRDefault="005028D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i/>
          <w:iCs/>
          <w:color w:val="000000"/>
          <w:sz w:val="24"/>
          <w:szCs w:val="24"/>
        </w:rPr>
      </w:pPr>
    </w:p>
    <w:p w:rsidR="005028D2" w:rsidRDefault="00922E42" w:rsidP="00502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922E42">
        <w:rPr>
          <w:rFonts w:eastAsia="Times New Roman" w:cs="Times New Roman"/>
          <w:i/>
          <w:iCs/>
          <w:color w:val="000000"/>
          <w:sz w:val="24"/>
          <w:szCs w:val="24"/>
        </w:rPr>
        <w:t xml:space="preserve">Приложение 2 </w:t>
      </w:r>
    </w:p>
    <w:p w:rsidR="00922E42" w:rsidRPr="00922E42" w:rsidRDefault="00922E42" w:rsidP="00502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i/>
          <w:iCs/>
          <w:color w:val="000000"/>
          <w:sz w:val="24"/>
          <w:szCs w:val="24"/>
        </w:rPr>
        <w:t>Форма 2</w:t>
      </w:r>
    </w:p>
    <w:p w:rsidR="00922E42" w:rsidRPr="00922E42" w:rsidRDefault="00922E42" w:rsidP="00502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b/>
          <w:bCs/>
          <w:color w:val="000000"/>
          <w:sz w:val="24"/>
          <w:szCs w:val="24"/>
        </w:rPr>
        <w:t>Речевая карта</w:t>
      </w:r>
    </w:p>
    <w:p w:rsidR="005028D2" w:rsidRDefault="005028D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color w:val="000000"/>
          <w:sz w:val="24"/>
          <w:szCs w:val="24"/>
        </w:rPr>
      </w:pP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1. </w:t>
      </w:r>
      <w:r w:rsidRPr="00922E42">
        <w:rPr>
          <w:rFonts w:eastAsia="Times New Roman" w:cs="Times New Roman"/>
          <w:color w:val="000000"/>
          <w:sz w:val="24"/>
          <w:szCs w:val="24"/>
        </w:rPr>
        <w:t>Фамилия, имя, возраст</w:t>
      </w:r>
      <w:r w:rsidR="001F7CFF">
        <w:rPr>
          <w:rFonts w:eastAsia="Times New Roman" w:cs="Times New Roman"/>
          <w:color w:val="000000"/>
          <w:sz w:val="24"/>
          <w:szCs w:val="24"/>
        </w:rPr>
        <w:t>________________________________________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>2.</w:t>
      </w:r>
      <w:r w:rsidRPr="00922E42">
        <w:rPr>
          <w:rFonts w:eastAsia="Times New Roman" w:cs="Times New Roman"/>
          <w:color w:val="000000"/>
          <w:sz w:val="24"/>
          <w:szCs w:val="24"/>
        </w:rPr>
        <w:t>Группа.</w:t>
      </w:r>
      <w:r w:rsidR="001F7CFF">
        <w:rPr>
          <w:rFonts w:eastAsia="Times New Roman" w:cs="Times New Roman"/>
          <w:color w:val="000000"/>
          <w:sz w:val="24"/>
          <w:szCs w:val="24"/>
        </w:rPr>
        <w:t>_____________________________________________________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3. </w:t>
      </w:r>
      <w:r w:rsidRPr="00922E42">
        <w:rPr>
          <w:rFonts w:eastAsia="Times New Roman" w:cs="Times New Roman"/>
          <w:color w:val="000000"/>
          <w:sz w:val="24"/>
          <w:szCs w:val="24"/>
        </w:rPr>
        <w:t>Домашний адрес, телефон ____________________________________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4.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Дата зачисления в </w:t>
      </w:r>
      <w:proofErr w:type="spellStart"/>
      <w:r w:rsidRPr="00922E42">
        <w:rPr>
          <w:rFonts w:eastAsia="Times New Roman" w:cs="Times New Roman"/>
          <w:color w:val="000000"/>
          <w:sz w:val="24"/>
          <w:szCs w:val="24"/>
        </w:rPr>
        <w:t>логопункт</w:t>
      </w:r>
      <w:proofErr w:type="spellEnd"/>
      <w:r w:rsidRPr="00922E42">
        <w:rPr>
          <w:rFonts w:eastAsia="Times New Roman" w:cs="Times New Roman"/>
          <w:color w:val="000000"/>
          <w:sz w:val="24"/>
          <w:szCs w:val="24"/>
        </w:rPr>
        <w:t xml:space="preserve"> ____________</w:t>
      </w:r>
      <w:r w:rsidR="001F7CFF">
        <w:rPr>
          <w:rFonts w:eastAsia="Times New Roman" w:cs="Times New Roman"/>
          <w:color w:val="000000"/>
          <w:sz w:val="24"/>
          <w:szCs w:val="24"/>
        </w:rPr>
        <w:t>____________</w:t>
      </w:r>
      <w:r w:rsidRPr="00922E42">
        <w:rPr>
          <w:rFonts w:eastAsia="Times New Roman" w:cs="Times New Roman"/>
          <w:color w:val="000000"/>
          <w:sz w:val="24"/>
          <w:szCs w:val="24"/>
        </w:rPr>
        <w:t>________</w:t>
      </w:r>
    </w:p>
    <w:p w:rsid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5. </w:t>
      </w:r>
      <w:r w:rsidRPr="00922E42">
        <w:rPr>
          <w:rFonts w:eastAsia="Times New Roman" w:cs="Times New Roman"/>
          <w:color w:val="000000"/>
          <w:sz w:val="24"/>
          <w:szCs w:val="24"/>
        </w:rPr>
        <w:t>Жалобы педагогов или родителей (законных представителей)</w:t>
      </w:r>
      <w:r w:rsidR="001F7CFF">
        <w:rPr>
          <w:rFonts w:eastAsia="Times New Roman" w:cs="Times New Roman"/>
          <w:color w:val="000000"/>
          <w:sz w:val="24"/>
          <w:szCs w:val="24"/>
        </w:rPr>
        <w:t>______________</w:t>
      </w:r>
    </w:p>
    <w:p w:rsidR="001F7CFF" w:rsidRPr="00922E42" w:rsidRDefault="001F7CFF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22E42" w:rsidRDefault="006A106C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</w:t>
      </w:r>
      <w:r w:rsidR="00922E42" w:rsidRPr="00922E42">
        <w:rPr>
          <w:rFonts w:cs="Times New Roman"/>
          <w:color w:val="000000"/>
          <w:sz w:val="24"/>
          <w:szCs w:val="24"/>
        </w:rPr>
        <w:t xml:space="preserve">. </w:t>
      </w:r>
      <w:r w:rsidR="00922E42" w:rsidRPr="00922E42">
        <w:rPr>
          <w:rFonts w:eastAsia="Times New Roman" w:cs="Times New Roman"/>
          <w:color w:val="000000"/>
          <w:sz w:val="24"/>
          <w:szCs w:val="24"/>
        </w:rPr>
        <w:t>Данные о ходе развития речи. Анамнез общего и речевого развития __________</w:t>
      </w:r>
    </w:p>
    <w:p w:rsidR="00D81B8A" w:rsidRPr="00922E42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922E42" w:rsidRDefault="006A106C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922E42" w:rsidRPr="00922E42">
        <w:rPr>
          <w:rFonts w:cs="Times New Roman"/>
          <w:color w:val="000000"/>
          <w:sz w:val="24"/>
          <w:szCs w:val="24"/>
        </w:rPr>
        <w:t xml:space="preserve">. </w:t>
      </w:r>
      <w:r w:rsidR="00922E42" w:rsidRPr="00922E42">
        <w:rPr>
          <w:rFonts w:eastAsia="Times New Roman" w:cs="Times New Roman"/>
          <w:color w:val="000000"/>
          <w:sz w:val="24"/>
          <w:szCs w:val="24"/>
        </w:rPr>
        <w:t>Состояние артикуляционного аппарата (строение и подвижность) ____________________</w:t>
      </w:r>
    </w:p>
    <w:p w:rsidR="00D81B8A" w:rsidRPr="00922E42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22E42" w:rsidRDefault="006A106C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8</w:t>
      </w:r>
      <w:r w:rsidR="00922E42" w:rsidRPr="00922E42">
        <w:rPr>
          <w:rFonts w:cs="Times New Roman"/>
          <w:color w:val="000000"/>
          <w:sz w:val="24"/>
          <w:szCs w:val="24"/>
        </w:rPr>
        <w:t xml:space="preserve">. </w:t>
      </w:r>
      <w:r w:rsidR="00922E42" w:rsidRPr="00922E42">
        <w:rPr>
          <w:rFonts w:eastAsia="Times New Roman" w:cs="Times New Roman"/>
          <w:color w:val="000000"/>
          <w:sz w:val="24"/>
          <w:szCs w:val="24"/>
        </w:rPr>
        <w:t>Общая характеристика речи (запись беседы, самостоятельного высказывания) _______</w:t>
      </w:r>
    </w:p>
    <w:p w:rsidR="00D81B8A" w:rsidRPr="00922E42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а) словарный запас (в пределах обихода, шире и др.); какие части речи преимущественно употребляет; ошибки в употреблении слов (замены по смыслу, акустическому сходству) (привести примеры) _______________________________________________</w:t>
      </w:r>
      <w:r w:rsidR="00D81B8A">
        <w:rPr>
          <w:rFonts w:eastAsia="Times New Roman" w:cs="Times New Roman"/>
          <w:color w:val="000000"/>
          <w:sz w:val="24"/>
          <w:szCs w:val="24"/>
        </w:rPr>
        <w:t>_________</w:t>
      </w:r>
    </w:p>
    <w:p w:rsidR="00D81B8A" w:rsidRPr="00922E42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 xml:space="preserve">б) грамматический строй речи (типы употребляемых предложений, наличие </w:t>
      </w:r>
      <w:proofErr w:type="spellStart"/>
      <w:r w:rsidRPr="00922E42">
        <w:rPr>
          <w:rFonts w:eastAsia="Times New Roman" w:cs="Times New Roman"/>
          <w:color w:val="000000"/>
          <w:sz w:val="24"/>
          <w:szCs w:val="24"/>
        </w:rPr>
        <w:t>аграмматизмов</w:t>
      </w:r>
      <w:proofErr w:type="spellEnd"/>
      <w:r w:rsidRPr="00922E42">
        <w:rPr>
          <w:rFonts w:eastAsia="Times New Roman" w:cs="Times New Roman"/>
          <w:color w:val="000000"/>
          <w:sz w:val="24"/>
          <w:szCs w:val="24"/>
        </w:rPr>
        <w:t>) (привести примеры) ____________</w:t>
      </w:r>
      <w:r w:rsidR="00D81B8A">
        <w:rPr>
          <w:rFonts w:eastAsia="Times New Roman" w:cs="Times New Roman"/>
          <w:color w:val="000000"/>
          <w:sz w:val="24"/>
          <w:szCs w:val="24"/>
        </w:rPr>
        <w:t>_____________________________</w:t>
      </w:r>
    </w:p>
    <w:p w:rsidR="00D81B8A" w:rsidRPr="00922E42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 xml:space="preserve">в) произношение и различение звуков (произношение звуков; отсутствие, искажение, замена и смешение отдельных звуков, различение оппозиционных звуков; воспроизведение слов с различным </w:t>
      </w:r>
      <w:proofErr w:type="spellStart"/>
      <w:r w:rsidRPr="00922E42">
        <w:rPr>
          <w:rFonts w:eastAsia="Times New Roman" w:cs="Times New Roman"/>
          <w:color w:val="000000"/>
          <w:sz w:val="24"/>
          <w:szCs w:val="24"/>
        </w:rPr>
        <w:t>звукослоговым</w:t>
      </w:r>
      <w:proofErr w:type="spellEnd"/>
      <w:r w:rsidRPr="00922E42">
        <w:rPr>
          <w:rFonts w:eastAsia="Times New Roman" w:cs="Times New Roman"/>
          <w:color w:val="000000"/>
          <w:sz w:val="24"/>
          <w:szCs w:val="24"/>
        </w:rPr>
        <w:t xml:space="preserve"> составом) (привести примеры) _______</w:t>
      </w:r>
      <w:r w:rsidR="00D81B8A">
        <w:rPr>
          <w:rFonts w:eastAsia="Times New Roman" w:cs="Times New Roman"/>
          <w:color w:val="000000"/>
          <w:sz w:val="24"/>
          <w:szCs w:val="24"/>
        </w:rPr>
        <w:t>________</w:t>
      </w:r>
      <w:r w:rsidRPr="00922E42">
        <w:rPr>
          <w:rFonts w:eastAsia="Times New Roman" w:cs="Times New Roman"/>
          <w:color w:val="000000"/>
          <w:sz w:val="24"/>
          <w:szCs w:val="24"/>
        </w:rPr>
        <w:t>______</w:t>
      </w:r>
    </w:p>
    <w:p w:rsidR="00D81B8A" w:rsidRPr="00922E42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г) темп и внятность речи</w:t>
      </w:r>
      <w:r w:rsidR="00D81B8A">
        <w:rPr>
          <w:rFonts w:eastAsia="Times New Roman" w:cs="Times New Roman"/>
          <w:color w:val="000000"/>
          <w:sz w:val="24"/>
          <w:szCs w:val="24"/>
        </w:rPr>
        <w:t>___________________________________________________</w:t>
      </w:r>
    </w:p>
    <w:p w:rsidR="00922E42" w:rsidRPr="00922E42" w:rsidRDefault="006A106C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</w:t>
      </w:r>
      <w:r w:rsidR="00922E42" w:rsidRPr="00922E42">
        <w:rPr>
          <w:rFonts w:cs="Times New Roman"/>
          <w:color w:val="000000"/>
          <w:sz w:val="24"/>
          <w:szCs w:val="24"/>
        </w:rPr>
        <w:t xml:space="preserve">. </w:t>
      </w:r>
      <w:r w:rsidR="00922E42" w:rsidRPr="00922E42">
        <w:rPr>
          <w:rFonts w:eastAsia="Times New Roman" w:cs="Times New Roman"/>
          <w:color w:val="000000"/>
          <w:sz w:val="24"/>
          <w:szCs w:val="24"/>
        </w:rPr>
        <w:t xml:space="preserve">Уровень </w:t>
      </w:r>
      <w:proofErr w:type="spellStart"/>
      <w:r w:rsidR="00922E42" w:rsidRPr="00922E42">
        <w:rPr>
          <w:rFonts w:eastAsia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922E42" w:rsidRPr="00922E42">
        <w:rPr>
          <w:rFonts w:eastAsia="Times New Roman" w:cs="Times New Roman"/>
          <w:color w:val="000000"/>
          <w:sz w:val="24"/>
          <w:szCs w:val="24"/>
        </w:rPr>
        <w:t xml:space="preserve"> навыков анализа и синтеза звукового состава слова ________________________</w:t>
      </w:r>
      <w:r w:rsidR="00D81B8A">
        <w:rPr>
          <w:rFonts w:eastAsia="Times New Roman" w:cs="Times New Roman"/>
          <w:color w:val="000000"/>
          <w:sz w:val="24"/>
          <w:szCs w:val="24"/>
        </w:rPr>
        <w:t>________________________________________________</w:t>
      </w:r>
      <w:r w:rsidR="00922E42" w:rsidRPr="00922E42">
        <w:rPr>
          <w:rFonts w:eastAsia="Times New Roman" w:cs="Times New Roman"/>
          <w:color w:val="000000"/>
          <w:sz w:val="24"/>
          <w:szCs w:val="24"/>
        </w:rPr>
        <w:t>__</w:t>
      </w:r>
    </w:p>
    <w:p w:rsid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>1</w:t>
      </w:r>
      <w:r w:rsidR="006A106C">
        <w:rPr>
          <w:rFonts w:cs="Times New Roman"/>
          <w:color w:val="000000"/>
          <w:sz w:val="24"/>
          <w:szCs w:val="24"/>
        </w:rPr>
        <w:t>0</w:t>
      </w:r>
      <w:r w:rsidRPr="00922E42">
        <w:rPr>
          <w:rFonts w:cs="Times New Roman"/>
          <w:color w:val="000000"/>
          <w:sz w:val="24"/>
          <w:szCs w:val="24"/>
        </w:rPr>
        <w:t xml:space="preserve">. </w:t>
      </w:r>
      <w:r w:rsidRPr="00922E42">
        <w:rPr>
          <w:rFonts w:eastAsia="Times New Roman" w:cs="Times New Roman"/>
          <w:color w:val="000000"/>
          <w:sz w:val="24"/>
          <w:szCs w:val="24"/>
        </w:rPr>
        <w:t>Заключение учителя-логопеда _</w:t>
      </w:r>
      <w:r w:rsidR="00D81B8A">
        <w:rPr>
          <w:rFonts w:eastAsia="Times New Roman" w:cs="Times New Roman"/>
          <w:color w:val="000000"/>
          <w:sz w:val="24"/>
          <w:szCs w:val="24"/>
        </w:rPr>
        <w:t>________________________________________</w:t>
      </w:r>
    </w:p>
    <w:p w:rsidR="00D81B8A" w:rsidRPr="00922E42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>1</w:t>
      </w:r>
      <w:r w:rsidR="006A106C">
        <w:rPr>
          <w:rFonts w:cs="Times New Roman"/>
          <w:color w:val="000000"/>
          <w:sz w:val="24"/>
          <w:szCs w:val="24"/>
        </w:rPr>
        <w:t>1</w:t>
      </w:r>
      <w:r w:rsidRPr="00922E42">
        <w:rPr>
          <w:rFonts w:cs="Times New Roman"/>
          <w:color w:val="000000"/>
          <w:sz w:val="24"/>
          <w:szCs w:val="24"/>
        </w:rPr>
        <w:t xml:space="preserve">. </w:t>
      </w:r>
      <w:r w:rsidRPr="00922E42">
        <w:rPr>
          <w:rFonts w:eastAsia="Times New Roman" w:cs="Times New Roman"/>
          <w:color w:val="000000"/>
          <w:sz w:val="24"/>
          <w:szCs w:val="24"/>
        </w:rPr>
        <w:t>Результаты исправления (отмечается в карте к моменту отчисления воспитанника из логопедического пункта) _______</w:t>
      </w:r>
      <w:r w:rsidR="00D81B8A">
        <w:rPr>
          <w:rFonts w:eastAsia="Times New Roman" w:cs="Times New Roman"/>
          <w:color w:val="000000"/>
          <w:sz w:val="24"/>
          <w:szCs w:val="24"/>
        </w:rPr>
        <w:t>___________________________________________</w:t>
      </w:r>
      <w:r w:rsidRPr="00922E42">
        <w:rPr>
          <w:rFonts w:eastAsia="Times New Roman" w:cs="Times New Roman"/>
          <w:color w:val="000000"/>
          <w:sz w:val="24"/>
          <w:szCs w:val="24"/>
        </w:rPr>
        <w:t>_</w:t>
      </w:r>
    </w:p>
    <w:p w:rsidR="00D81B8A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i/>
          <w:iCs/>
          <w:color w:val="000000"/>
          <w:sz w:val="24"/>
          <w:szCs w:val="24"/>
        </w:rPr>
      </w:pPr>
    </w:p>
    <w:p w:rsidR="006A106C" w:rsidRDefault="006A106C">
      <w:pPr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br w:type="page"/>
      </w:r>
    </w:p>
    <w:p w:rsidR="00D81B8A" w:rsidRDefault="00922E42" w:rsidP="00D81B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922E42">
        <w:rPr>
          <w:rFonts w:eastAsia="Times New Roman" w:cs="Times New Roman"/>
          <w:i/>
          <w:iCs/>
          <w:color w:val="000000"/>
          <w:sz w:val="24"/>
          <w:szCs w:val="24"/>
        </w:rPr>
        <w:lastRenderedPageBreak/>
        <w:t xml:space="preserve">Приложение 3 </w:t>
      </w:r>
    </w:p>
    <w:p w:rsidR="00922E42" w:rsidRPr="00922E42" w:rsidRDefault="00922E42" w:rsidP="00D81B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i/>
          <w:iCs/>
          <w:color w:val="000000"/>
          <w:sz w:val="24"/>
          <w:szCs w:val="24"/>
        </w:rPr>
        <w:t>Форма 3</w:t>
      </w:r>
    </w:p>
    <w:p w:rsidR="00922E42" w:rsidRPr="00922E42" w:rsidRDefault="00922E42" w:rsidP="00D81B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b/>
          <w:bCs/>
          <w:color w:val="000000"/>
          <w:sz w:val="24"/>
          <w:szCs w:val="24"/>
        </w:rPr>
        <w:t>Отчет о количестве детей, имеющих нарушения в развитии речи, в ДОУ</w:t>
      </w:r>
    </w:p>
    <w:p w:rsidR="00D81B8A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color w:val="000000"/>
          <w:sz w:val="24"/>
          <w:szCs w:val="24"/>
        </w:rPr>
      </w:pP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1. </w:t>
      </w:r>
      <w:r w:rsidRPr="00922E42">
        <w:rPr>
          <w:rFonts w:eastAsia="Times New Roman" w:cs="Times New Roman"/>
          <w:color w:val="000000"/>
          <w:sz w:val="24"/>
          <w:szCs w:val="24"/>
        </w:rPr>
        <w:t>Общее количество выявленных детей, имеющих нарушения в развитии речи, 4—6-летнего возраста _____________________</w:t>
      </w:r>
      <w:r w:rsidR="00D81B8A">
        <w:rPr>
          <w:rFonts w:eastAsia="Times New Roman" w:cs="Times New Roman"/>
          <w:color w:val="000000"/>
          <w:sz w:val="24"/>
          <w:szCs w:val="24"/>
        </w:rPr>
        <w:t>____________________________________</w:t>
      </w:r>
      <w:r w:rsidRPr="00922E42">
        <w:rPr>
          <w:rFonts w:eastAsia="Times New Roman" w:cs="Times New Roman"/>
          <w:color w:val="000000"/>
          <w:sz w:val="24"/>
          <w:szCs w:val="24"/>
        </w:rPr>
        <w:t>_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2. </w:t>
      </w:r>
      <w:r w:rsidRPr="00922E42">
        <w:rPr>
          <w:rFonts w:eastAsia="Times New Roman" w:cs="Times New Roman"/>
          <w:color w:val="000000"/>
          <w:sz w:val="24"/>
          <w:szCs w:val="24"/>
        </w:rPr>
        <w:t>Из них: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 xml:space="preserve">— зачислено в </w:t>
      </w:r>
      <w:proofErr w:type="spellStart"/>
      <w:r w:rsidRPr="00922E42">
        <w:rPr>
          <w:rFonts w:eastAsia="Times New Roman" w:cs="Times New Roman"/>
          <w:color w:val="000000"/>
          <w:sz w:val="24"/>
          <w:szCs w:val="24"/>
        </w:rPr>
        <w:t>логопункт</w:t>
      </w:r>
      <w:proofErr w:type="spellEnd"/>
      <w:r w:rsidRPr="00922E42">
        <w:rPr>
          <w:rFonts w:eastAsia="Times New Roman" w:cs="Times New Roman"/>
          <w:color w:val="000000"/>
          <w:sz w:val="24"/>
          <w:szCs w:val="24"/>
        </w:rPr>
        <w:t xml:space="preserve"> __________________________</w:t>
      </w:r>
    </w:p>
    <w:p w:rsidR="00922E42" w:rsidRPr="00922E42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2E42" w:rsidRPr="00922E42">
        <w:rPr>
          <w:rFonts w:eastAsia="Times New Roman" w:cs="Times New Roman"/>
          <w:color w:val="000000"/>
          <w:sz w:val="24"/>
          <w:szCs w:val="24"/>
        </w:rPr>
        <w:t>сОНР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________________________________________</w:t>
      </w:r>
    </w:p>
    <w:p w:rsidR="00922E42" w:rsidRPr="00922E42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</w:t>
      </w:r>
      <w:r w:rsidR="00922E42" w:rsidRPr="00922E42">
        <w:rPr>
          <w:rFonts w:cs="Times New Roman"/>
          <w:color w:val="000000"/>
          <w:sz w:val="24"/>
          <w:szCs w:val="24"/>
        </w:rPr>
        <w:t xml:space="preserve"> </w:t>
      </w:r>
      <w:r w:rsidR="00922E42" w:rsidRPr="00922E42">
        <w:rPr>
          <w:rFonts w:eastAsia="Times New Roman" w:cs="Times New Roman"/>
          <w:color w:val="000000"/>
          <w:sz w:val="24"/>
          <w:szCs w:val="24"/>
        </w:rPr>
        <w:t>с ФФНР</w:t>
      </w:r>
      <w:r>
        <w:rPr>
          <w:rFonts w:eastAsia="Times New Roman" w:cs="Times New Roman"/>
          <w:color w:val="000000"/>
          <w:sz w:val="24"/>
          <w:szCs w:val="24"/>
        </w:rPr>
        <w:t>______________________________________</w:t>
      </w:r>
    </w:p>
    <w:p w:rsidR="00922E42" w:rsidRPr="00922E42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2E42" w:rsidRPr="00922E42">
        <w:rPr>
          <w:rFonts w:eastAsia="Times New Roman" w:cs="Times New Roman"/>
          <w:color w:val="000000"/>
          <w:sz w:val="24"/>
          <w:szCs w:val="24"/>
        </w:rPr>
        <w:t>сФНР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________________________________________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cs="Times New Roman"/>
          <w:color w:val="000000"/>
          <w:sz w:val="24"/>
          <w:szCs w:val="24"/>
        </w:rPr>
        <w:t xml:space="preserve">3. </w:t>
      </w:r>
      <w:r w:rsidRPr="00922E42">
        <w:rPr>
          <w:rFonts w:eastAsia="Times New Roman" w:cs="Times New Roman"/>
          <w:color w:val="000000"/>
          <w:sz w:val="24"/>
          <w:szCs w:val="24"/>
        </w:rPr>
        <w:t xml:space="preserve">Количество детей, выбывших из </w:t>
      </w:r>
      <w:proofErr w:type="spellStart"/>
      <w:r w:rsidRPr="00922E42">
        <w:rPr>
          <w:rFonts w:eastAsia="Times New Roman" w:cs="Times New Roman"/>
          <w:color w:val="000000"/>
          <w:sz w:val="24"/>
          <w:szCs w:val="24"/>
        </w:rPr>
        <w:t>логопункта</w:t>
      </w:r>
      <w:proofErr w:type="spellEnd"/>
      <w:r w:rsidRPr="00922E42">
        <w:rPr>
          <w:rFonts w:eastAsia="Times New Roman" w:cs="Times New Roman"/>
          <w:color w:val="000000"/>
          <w:sz w:val="24"/>
          <w:szCs w:val="24"/>
        </w:rPr>
        <w:t>: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с улучшением ___________________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с выздоровлением ________________</w:t>
      </w:r>
    </w:p>
    <w:p w:rsidR="00922E42" w:rsidRPr="00922E42" w:rsidRDefault="00922E42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922E42">
        <w:rPr>
          <w:rFonts w:eastAsia="Times New Roman" w:cs="Times New Roman"/>
          <w:color w:val="000000"/>
          <w:sz w:val="24"/>
          <w:szCs w:val="24"/>
        </w:rPr>
        <w:t>— без перемен ____________________</w:t>
      </w:r>
    </w:p>
    <w:p w:rsidR="00D81B8A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6A106C" w:rsidRDefault="006A106C">
      <w:pPr>
        <w:rPr>
          <w:rFonts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</w:rPr>
        <w:br w:type="page"/>
      </w:r>
    </w:p>
    <w:p w:rsidR="00D81B8A" w:rsidRPr="00D81B8A" w:rsidRDefault="00922E42" w:rsidP="00D81B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eastAsia="Times New Roman" w:cs="Times New Roman"/>
          <w:bCs/>
          <w:i/>
          <w:iCs/>
          <w:color w:val="000000"/>
          <w:sz w:val="24"/>
          <w:szCs w:val="24"/>
        </w:rPr>
      </w:pPr>
      <w:r w:rsidRPr="00D81B8A">
        <w:rPr>
          <w:rFonts w:eastAsia="Times New Roman" w:cs="Times New Roman"/>
          <w:bCs/>
          <w:i/>
          <w:iCs/>
          <w:color w:val="000000"/>
          <w:sz w:val="24"/>
          <w:szCs w:val="24"/>
        </w:rPr>
        <w:lastRenderedPageBreak/>
        <w:t xml:space="preserve">Приложение 4 </w:t>
      </w:r>
    </w:p>
    <w:p w:rsidR="00922E42" w:rsidRDefault="00922E42" w:rsidP="00D81B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922E42">
        <w:rPr>
          <w:rFonts w:eastAsia="Times New Roman" w:cs="Times New Roman"/>
          <w:b/>
          <w:bCs/>
          <w:color w:val="000000"/>
          <w:sz w:val="24"/>
          <w:szCs w:val="24"/>
        </w:rPr>
        <w:t>Рекомендуемое оборудование логопедического пункта</w:t>
      </w:r>
    </w:p>
    <w:p w:rsidR="00D81B8A" w:rsidRPr="00922E42" w:rsidRDefault="00D81B8A" w:rsidP="00922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804"/>
        <w:gridCol w:w="993"/>
      </w:tblGrid>
      <w:tr w:rsidR="00922E42" w:rsidRPr="00D81B8A" w:rsidTr="00D81B8A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D81B8A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1B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Мп/</w:t>
            </w:r>
            <w:proofErr w:type="spellStart"/>
            <w:proofErr w:type="gramStart"/>
            <w:r w:rsidRPr="00D81B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  <w:p w:rsidR="00922E42" w:rsidRPr="00D81B8A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D81B8A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1B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</w:p>
          <w:p w:rsidR="00922E42" w:rsidRPr="00D81B8A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D81B8A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1B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Коли</w:t>
            </w:r>
            <w:r w:rsidRPr="00D81B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softHyphen/>
              <w:t>чество (штук)</w:t>
            </w:r>
          </w:p>
          <w:p w:rsidR="00922E42" w:rsidRPr="00D81B8A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22E42" w:rsidRPr="00D81B8A" w:rsidTr="00D81B8A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D81B8A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1B8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D81B8A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1B8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D81B8A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1B8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22E42" w:rsidRPr="00922E42" w:rsidTr="00D81B8A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Настольное зеркало для логопедических занятий (50x100)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2E42" w:rsidRPr="00922E42" w:rsidTr="00D81B8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Зеркало для индивидуальной работы (9x2)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22E42" w:rsidRPr="00922E42" w:rsidTr="00D81B8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Логопедические зонды, шпатели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22E42" w:rsidRPr="00922E42" w:rsidTr="00D81B8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Разрезная азбука (настенная)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2E42" w:rsidRPr="00922E42" w:rsidTr="00D81B8A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Кассы букв (индивидуальные)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22E42" w:rsidRPr="00922E42" w:rsidTr="00D81B8A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Учебно-методическиепособия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22E42" w:rsidRPr="00922E42" w:rsidTr="00D81B8A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Настольные игры, игрушки, конструкторы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22E42" w:rsidRPr="00922E42" w:rsidTr="00D81B8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2E42" w:rsidRPr="00922E42" w:rsidTr="00D81B8A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Классная доска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2E42" w:rsidRPr="00922E42" w:rsidTr="00D81B8A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Шкафы для пособий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—3</w:t>
            </w:r>
          </w:p>
        </w:tc>
      </w:tr>
      <w:tr w:rsidR="00922E42" w:rsidRPr="00922E42" w:rsidTr="00D81B8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Стол канцелярский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2E42" w:rsidRPr="00922E42" w:rsidTr="00D81B8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2E42" w:rsidRPr="00922E42" w:rsidTr="00D81B8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Комплект «парта — стул»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22E42" w:rsidRPr="00922E42" w:rsidTr="00D81B8A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Песочные часы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2E42" w:rsidRPr="00922E42" w:rsidTr="00D81B8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Секундомер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D81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2E42" w:rsidRPr="00922E42" w:rsidTr="00D81B8A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eastAsia="Times New Roman" w:cs="Times New Roman"/>
                <w:color w:val="000000"/>
                <w:sz w:val="24"/>
                <w:szCs w:val="24"/>
              </w:rPr>
              <w:t>Метроном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42" w:rsidRPr="00922E42" w:rsidRDefault="00922E42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22E4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5C81" w:rsidRPr="00922E42" w:rsidTr="00D81B8A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922E42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Магнитофон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5C81" w:rsidRPr="00922E42" w:rsidTr="00D81B8A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922E42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Проигрыватель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5C81" w:rsidRPr="00922E42" w:rsidTr="00D81B8A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922E42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Набор пластинок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75C81" w:rsidRPr="00922E42" w:rsidTr="00D81B8A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922E42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Диапроектор (или фильмоскоп)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5C81" w:rsidRPr="00922E42" w:rsidTr="00D81B8A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922E42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F75C8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Одоскоп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5C81" w:rsidRPr="00922E42" w:rsidTr="00D81B8A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922E42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5C81" w:rsidRPr="00922E42" w:rsidTr="00D81B8A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922E42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5C81" w:rsidRPr="00922E42" w:rsidTr="00D81B8A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922E42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Видеомагнитофон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75C81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5C81" w:rsidRPr="00922E42" w:rsidTr="00D81B8A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75C8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Дискеты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81" w:rsidRPr="00F75C81" w:rsidRDefault="00F75C81" w:rsidP="00F75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A5717" w:rsidRPr="00922E42" w:rsidRDefault="008A5717" w:rsidP="00F75C81">
      <w:pPr>
        <w:jc w:val="both"/>
        <w:rPr>
          <w:sz w:val="24"/>
          <w:szCs w:val="24"/>
        </w:rPr>
      </w:pPr>
    </w:p>
    <w:sectPr w:rsidR="008A5717" w:rsidRPr="00922E42" w:rsidSect="00BE4A74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22E42"/>
    <w:rsid w:val="000E72C0"/>
    <w:rsid w:val="001E1719"/>
    <w:rsid w:val="001F7CFF"/>
    <w:rsid w:val="005028D2"/>
    <w:rsid w:val="005940B4"/>
    <w:rsid w:val="005F5F3F"/>
    <w:rsid w:val="006A106C"/>
    <w:rsid w:val="00836394"/>
    <w:rsid w:val="008475D4"/>
    <w:rsid w:val="008A5717"/>
    <w:rsid w:val="008B7744"/>
    <w:rsid w:val="00922E42"/>
    <w:rsid w:val="009673FB"/>
    <w:rsid w:val="009C21E0"/>
    <w:rsid w:val="00A36D6D"/>
    <w:rsid w:val="00B346EC"/>
    <w:rsid w:val="00BE4A74"/>
    <w:rsid w:val="00D81B8A"/>
    <w:rsid w:val="00F7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4A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E8EF-9187-4127-8D53-1ED5D2D0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320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-</cp:lastModifiedBy>
  <cp:revision>10</cp:revision>
  <cp:lastPrinted>2012-03-22T08:38:00Z</cp:lastPrinted>
  <dcterms:created xsi:type="dcterms:W3CDTF">2009-05-25T09:48:00Z</dcterms:created>
  <dcterms:modified xsi:type="dcterms:W3CDTF">2012-03-22T08:56:00Z</dcterms:modified>
</cp:coreProperties>
</file>